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BAC" w:rsidRDefault="008D71F9">
      <w:pPr>
        <w:pStyle w:val="Predefinito"/>
        <w:spacing w:before="79"/>
        <w:ind w:left="1420" w:right="1238"/>
        <w:jc w:val="center"/>
      </w:pPr>
      <w:r>
        <w:rPr>
          <w:b/>
          <w:sz w:val="24"/>
        </w:rPr>
        <w:t>AUTODECLARACIÓN CONFORME A LOS ARTÍCULOS 46 Y 47 DEL D.P.D. N. 445/2000</w:t>
      </w:r>
    </w:p>
    <w:p w:rsidR="00D93BAC" w:rsidRDefault="00D93BAC">
      <w:pPr>
        <w:pStyle w:val="Corpotesto"/>
      </w:pPr>
    </w:p>
    <w:p w:rsidR="00D93BAC" w:rsidRDefault="008D71F9" w:rsidP="008D71F9">
      <w:pPr>
        <w:pStyle w:val="Predefinito"/>
        <w:tabs>
          <w:tab w:val="left" w:pos="8132"/>
          <w:tab w:val="left" w:leader="dot" w:pos="10299"/>
          <w:tab w:val="left" w:pos="10887"/>
        </w:tabs>
      </w:pPr>
      <w:r>
        <w:t xml:space="preserve">El abajo </w:t>
      </w:r>
      <w:proofErr w:type="spellStart"/>
      <w:r>
        <w:t>fimante</w:t>
      </w:r>
      <w:proofErr w:type="spellEnd"/>
      <w:r>
        <w:rPr>
          <w:u w:val="single"/>
        </w:rPr>
        <w:t xml:space="preserve"> _______________________,</w:t>
      </w:r>
      <w:r>
        <w:t xml:space="preserve">  nacido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en</w:t>
      </w:r>
      <w:r>
        <w:rPr>
          <w:u w:val="single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), residente   en </w:t>
      </w:r>
      <w:r>
        <w:rPr>
          <w:u w:val="single"/>
        </w:rPr>
        <w:t>__________</w:t>
      </w:r>
      <w:r>
        <w:t xml:space="preserve"> via</w:t>
      </w:r>
      <w:r>
        <w:rPr>
          <w:u w:val="single"/>
        </w:rPr>
        <w:t xml:space="preserve"> _____________________________</w:t>
      </w:r>
      <w:r>
        <w:t xml:space="preserve">y domiciliado en </w:t>
      </w:r>
      <w:r>
        <w:rPr>
          <w:u w:val="single"/>
        </w:rPr>
        <w:t>__________________,</w:t>
      </w:r>
      <w:r>
        <w:t xml:space="preserve"> </w:t>
      </w:r>
      <w:proofErr w:type="spellStart"/>
      <w:r>
        <w:t>via</w:t>
      </w:r>
      <w:proofErr w:type="spellEnd"/>
      <w:r>
        <w:rPr>
          <w:u w:val="single"/>
        </w:rPr>
        <w:t xml:space="preserve"> ____________________</w:t>
      </w:r>
      <w:r>
        <w:t xml:space="preserve">identificado a través </w:t>
      </w:r>
      <w:r>
        <w:rPr>
          <w:u w:val="single"/>
        </w:rPr>
        <w:t>__________________________</w:t>
      </w:r>
      <w:proofErr w:type="spellStart"/>
      <w:r>
        <w:t>nr</w:t>
      </w:r>
      <w:proofErr w:type="spellEnd"/>
      <w:r>
        <w:t>.</w:t>
      </w:r>
      <w:r>
        <w:rPr>
          <w:u w:val="single"/>
        </w:rPr>
        <w:t>___________</w:t>
      </w:r>
      <w:r>
        <w:t xml:space="preserve">emitido por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3BAC" w:rsidRDefault="008D71F9" w:rsidP="008D71F9">
      <w:pPr>
        <w:pStyle w:val="Predefinito"/>
        <w:tabs>
          <w:tab w:val="left" w:leader="dot" w:pos="2063"/>
          <w:tab w:val="left" w:pos="2663"/>
          <w:tab w:val="left" w:pos="7077"/>
        </w:tabs>
        <w:spacing w:before="91"/>
        <w:rPr>
          <w:b/>
        </w:rPr>
      </w:pPr>
      <w:r>
        <w:t>en fecha_________________</w:t>
      </w:r>
      <w:r>
        <w:t xml:space="preserve">, </w:t>
      </w:r>
      <w:r>
        <w:t>teléfono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informado sobre las consecuencias penales </w:t>
      </w:r>
      <w:r>
        <w:t xml:space="preserve">previstas en caso de declaraciones falsas a un funcionario público </w:t>
      </w:r>
      <w:r>
        <w:rPr>
          <w:b/>
        </w:rPr>
        <w:t xml:space="preserve">(art. 495 </w:t>
      </w:r>
      <w:proofErr w:type="spellStart"/>
      <w:r>
        <w:rPr>
          <w:b/>
        </w:rPr>
        <w:t>c.p.</w:t>
      </w:r>
      <w:proofErr w:type="spellEnd"/>
      <w:r>
        <w:rPr>
          <w:b/>
        </w:rPr>
        <w:t>)</w:t>
      </w:r>
    </w:p>
    <w:p w:rsidR="008D71F9" w:rsidRDefault="008D71F9" w:rsidP="008D71F9">
      <w:pPr>
        <w:pStyle w:val="Predefinito"/>
        <w:tabs>
          <w:tab w:val="left" w:leader="dot" w:pos="2063"/>
          <w:tab w:val="left" w:pos="2663"/>
          <w:tab w:val="left" w:pos="7077"/>
        </w:tabs>
        <w:spacing w:before="91"/>
      </w:pPr>
    </w:p>
    <w:p w:rsidR="00D93BAC" w:rsidRDefault="00D93BAC">
      <w:pPr>
        <w:pStyle w:val="Corpotesto"/>
        <w:spacing w:before="1"/>
      </w:pPr>
    </w:p>
    <w:p w:rsidR="00D93BAC" w:rsidRDefault="008D71F9">
      <w:pPr>
        <w:pStyle w:val="Corpotesto"/>
        <w:ind w:left="2874"/>
      </w:pPr>
      <w:r>
        <w:t>DECLARA BAJO SU PROPIA RESPONSABILIDAD</w:t>
      </w:r>
    </w:p>
    <w:p w:rsidR="00D93BAC" w:rsidRDefault="00D93BAC">
      <w:pPr>
        <w:pStyle w:val="Corpotesto"/>
        <w:spacing w:before="6"/>
      </w:pPr>
    </w:p>
    <w:p w:rsidR="00D93BAC" w:rsidRDefault="008D71F9">
      <w:pPr>
        <w:pStyle w:val="Prrafodelista"/>
        <w:numPr>
          <w:ilvl w:val="0"/>
          <w:numId w:val="1"/>
        </w:numPr>
        <w:tabs>
          <w:tab w:val="left" w:pos="1356"/>
        </w:tabs>
        <w:ind w:right="750"/>
      </w:pPr>
      <w:r>
        <w:rPr>
          <w:b/>
          <w:bCs/>
        </w:rPr>
        <w:t xml:space="preserve">De ser </w:t>
      </w:r>
      <w:r>
        <w:rPr>
          <w:b/>
          <w:bCs/>
        </w:rPr>
        <w:pict>
          <v:line id="shape_0" o:spid="_x0000_s1028" style="position:absolute;left:0;text-align:left;z-index:251656704;mso-position-horizontal-relative:text;mso-position-vertical-relative:text" from="61.15pt,51.05pt" to="506.6pt,51.05pt" strokeweight=".09mm">
            <v:fill/>
          </v:line>
        </w:pict>
      </w:r>
      <w:r>
        <w:rPr>
          <w:b/>
          <w:bCs/>
          <w:u w:val="single"/>
        </w:rPr>
        <w:t>consciente de las medidas de contención de la infección</w:t>
      </w:r>
      <w:r>
        <w:rPr>
          <w:b/>
          <w:bCs/>
        </w:rPr>
        <w:t xml:space="preserve"> de conformidad con el art. 1, </w:t>
      </w:r>
      <w:proofErr w:type="spellStart"/>
      <w:r>
        <w:rPr>
          <w:b/>
          <w:bCs/>
        </w:rPr>
        <w:t>lett.a</w:t>
      </w:r>
      <w:proofErr w:type="spellEnd"/>
      <w:r>
        <w:rPr>
          <w:b/>
          <w:bCs/>
        </w:rPr>
        <w:t xml:space="preserve">) del </w:t>
      </w:r>
      <w:r>
        <w:rPr>
          <w:b/>
          <w:bCs/>
          <w:i/>
          <w:iCs/>
        </w:rPr>
        <w:t>Decreto del Presidente del Consejo de Ministros</w:t>
      </w:r>
      <w:r>
        <w:rPr>
          <w:b/>
          <w:bCs/>
        </w:rPr>
        <w:t xml:space="preserve"> </w:t>
      </w:r>
      <w:r>
        <w:rPr>
          <w:b/>
          <w:bCs/>
        </w:rPr>
        <w:t xml:space="preserve">11 de marzo de 2020, el art. 1 del </w:t>
      </w:r>
      <w:r>
        <w:rPr>
          <w:b/>
          <w:bCs/>
          <w:i/>
        </w:rPr>
        <w:t xml:space="preserve">Decreto del Presidente del Consejo de Ministros </w:t>
      </w:r>
      <w:r>
        <w:rPr>
          <w:b/>
          <w:bCs/>
        </w:rPr>
        <w:t xml:space="preserve">22 de marzo de 2020, el art. 1 de la </w:t>
      </w:r>
      <w:r>
        <w:rPr>
          <w:b/>
          <w:bCs/>
          <w:i/>
        </w:rPr>
        <w:t>Ordenanza del</w:t>
      </w:r>
      <w:r>
        <w:rPr>
          <w:b/>
          <w:i/>
        </w:rPr>
        <w:t xml:space="preserve"> Ministro de la salud </w:t>
      </w:r>
      <w:r>
        <w:rPr>
          <w:b/>
        </w:rPr>
        <w:t>20 de marz</w:t>
      </w:r>
      <w:r>
        <w:rPr>
          <w:b/>
        </w:rPr>
        <w:t xml:space="preserve">o de 2020 relativas a las restricciones en posibilidades de desplazamiento de personas físicas en todo el territorio </w:t>
      </w:r>
      <w:r>
        <w:rPr>
          <w:b/>
          <w:u w:val="single"/>
        </w:rPr>
        <w:t>nacional</w:t>
      </w:r>
      <w:r>
        <w:rPr>
          <w:b/>
        </w:rPr>
        <w:t xml:space="preserve">; </w:t>
      </w:r>
    </w:p>
    <w:p w:rsidR="00D93BAC" w:rsidRDefault="008D71F9">
      <w:pPr>
        <w:pStyle w:val="Prrafodelista"/>
        <w:numPr>
          <w:ilvl w:val="0"/>
          <w:numId w:val="1"/>
        </w:numPr>
        <w:tabs>
          <w:tab w:val="left" w:pos="1356"/>
        </w:tabs>
        <w:spacing w:line="235" w:lineRule="auto"/>
        <w:ind w:right="842"/>
        <w:jc w:val="both"/>
      </w:pPr>
      <w:r>
        <w:rPr>
          <w:b/>
          <w:u w:val="single"/>
        </w:rPr>
        <w:t>de no estar sometido a la medida de cuarentena y de no haber salido positivo al virus COVID-19</w:t>
      </w:r>
      <w:r>
        <w:rPr>
          <w:b/>
        </w:rPr>
        <w:t xml:space="preserve"> de conformidad con el art. 1, apa</w:t>
      </w:r>
      <w:r>
        <w:rPr>
          <w:b/>
        </w:rPr>
        <w:t xml:space="preserve">rtado 1, letra c), del </w:t>
      </w:r>
      <w:r>
        <w:rPr>
          <w:b/>
          <w:i/>
          <w:iCs/>
        </w:rPr>
        <w:t>Decreto del Presidente del Consejo de Ministros</w:t>
      </w:r>
      <w:r>
        <w:rPr>
          <w:b/>
        </w:rPr>
        <w:t xml:space="preserve"> del 8 de marzo del 2020;</w:t>
      </w:r>
    </w:p>
    <w:p w:rsidR="00D93BAC" w:rsidRDefault="008D71F9">
      <w:pPr>
        <w:pStyle w:val="Prrafodelista"/>
        <w:numPr>
          <w:ilvl w:val="0"/>
          <w:numId w:val="1"/>
        </w:numPr>
        <w:tabs>
          <w:tab w:val="left" w:pos="1356"/>
        </w:tabs>
        <w:spacing w:before="3"/>
        <w:ind w:right="760"/>
        <w:jc w:val="both"/>
      </w:pPr>
      <w:r>
        <w:rPr>
          <w:b/>
          <w:u w:val="single"/>
        </w:rPr>
        <w:t>de ser consciente de las sanciones previstas por la conjunción del art. 3, apartado 4, del D.L. 23 de febrero del 2020, n. 6 y del art. 4, apartado 2</w:t>
      </w:r>
      <w:r>
        <w:rPr>
          <w:b/>
        </w:rPr>
        <w:t xml:space="preserve">, del </w:t>
      </w:r>
      <w:r>
        <w:rPr>
          <w:b/>
          <w:i/>
          <w:iCs/>
        </w:rPr>
        <w:t>Decre</w:t>
      </w:r>
      <w:r>
        <w:rPr>
          <w:b/>
          <w:i/>
          <w:iCs/>
        </w:rPr>
        <w:t>to del Presidente del Consejo de Ministros</w:t>
      </w:r>
      <w:r>
        <w:rPr>
          <w:b/>
        </w:rPr>
        <w:t xml:space="preserve"> del 8 de marzo de 2020 </w:t>
      </w:r>
      <w:r>
        <w:rPr>
          <w:b/>
          <w:u w:val="single"/>
        </w:rPr>
        <w:t>en caso de incumplimiento de las anteriormente mencionadas medidas de contención</w:t>
      </w:r>
      <w:r>
        <w:rPr>
          <w:b/>
        </w:rPr>
        <w:t xml:space="preserve"> (art. 650 </w:t>
      </w:r>
      <w:proofErr w:type="spellStart"/>
      <w:r>
        <w:rPr>
          <w:b/>
        </w:rPr>
        <w:t>c.p.</w:t>
      </w:r>
      <w:proofErr w:type="spellEnd"/>
      <w:r>
        <w:rPr>
          <w:b/>
        </w:rPr>
        <w:t xml:space="preserve"> salvo que el hecho no constituya más grave delito);</w:t>
      </w:r>
    </w:p>
    <w:p w:rsidR="00D93BAC" w:rsidRDefault="008D71F9">
      <w:pPr>
        <w:pStyle w:val="Prrafodelista"/>
        <w:numPr>
          <w:ilvl w:val="0"/>
          <w:numId w:val="1"/>
        </w:numPr>
        <w:tabs>
          <w:tab w:val="left" w:pos="1356"/>
          <w:tab w:val="left" w:pos="2562"/>
          <w:tab w:val="left" w:pos="3827"/>
          <w:tab w:val="left" w:pos="3879"/>
          <w:tab w:val="left" w:pos="4435"/>
          <w:tab w:val="left" w:pos="5055"/>
          <w:tab w:val="left" w:pos="5476"/>
          <w:tab w:val="left" w:pos="6534"/>
          <w:tab w:val="left" w:pos="7034"/>
          <w:tab w:val="left" w:pos="8653"/>
          <w:tab w:val="left" w:pos="9332"/>
          <w:tab w:val="left" w:pos="10650"/>
        </w:tabs>
        <w:spacing w:before="55" w:line="304" w:lineRule="auto"/>
        <w:ind w:right="940"/>
      </w:pPr>
      <w:r>
        <w:rPr>
          <w:b/>
        </w:rPr>
        <w:t xml:space="preserve">que el desplazamiento comenzó en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(</w:t>
      </w:r>
      <w:r>
        <w:rPr>
          <w:b/>
          <w:i/>
        </w:rPr>
        <w:t>indicar</w:t>
      </w:r>
      <w:r>
        <w:rPr>
          <w:b/>
          <w:i/>
        </w:rPr>
        <w:tab/>
        <w:t>la dirección</w:t>
      </w:r>
      <w:r>
        <w:rPr>
          <w:b/>
          <w:i/>
        </w:rPr>
        <w:tab/>
      </w:r>
      <w:r>
        <w:rPr>
          <w:b/>
          <w:i/>
        </w:rPr>
        <w:tab/>
        <w:t>de la</w:t>
      </w:r>
      <w:r>
        <w:rPr>
          <w:b/>
          <w:i/>
        </w:rPr>
        <w:tab/>
      </w:r>
      <w:proofErr w:type="spellStart"/>
      <w:r>
        <w:rPr>
          <w:b/>
          <w:i/>
        </w:rPr>
        <w:t>qué</w:t>
      </w:r>
      <w:proofErr w:type="spellEnd"/>
      <w:r>
        <w:rPr>
          <w:b/>
          <w:i/>
        </w:rPr>
        <w:tab/>
        <w:t>comenzó</w:t>
      </w:r>
      <w:r>
        <w:rPr>
          <w:b/>
          <w:i/>
        </w:rPr>
        <w:tab/>
        <w:t>el desplazamiento</w:t>
      </w:r>
      <w:r>
        <w:rPr>
          <w:b/>
        </w:rPr>
        <w:t>)</w:t>
      </w:r>
      <w:r>
        <w:rPr>
          <w:b/>
        </w:rPr>
        <w:tab/>
        <w:t>con</w:t>
      </w:r>
      <w:r>
        <w:rPr>
          <w:b/>
        </w:rPr>
        <w:tab/>
        <w:t>destino</w:t>
      </w:r>
    </w:p>
    <w:p w:rsidR="00D93BAC" w:rsidRDefault="008D71F9">
      <w:pPr>
        <w:pStyle w:val="Corpotesto"/>
        <w:tabs>
          <w:tab w:val="left" w:pos="10599"/>
        </w:tabs>
        <w:spacing w:before="51"/>
        <w:ind w:left="6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93BAC" w:rsidRDefault="00D93BAC">
      <w:pPr>
        <w:pStyle w:val="Predefinito"/>
        <w:spacing w:before="75"/>
        <w:ind w:left="27"/>
      </w:pPr>
    </w:p>
    <w:p w:rsidR="00D93BAC" w:rsidRDefault="008D71F9">
      <w:pPr>
        <w:pStyle w:val="Prrafodelista"/>
        <w:numPr>
          <w:ilvl w:val="0"/>
          <w:numId w:val="1"/>
        </w:numPr>
        <w:tabs>
          <w:tab w:val="left" w:pos="1356"/>
        </w:tabs>
        <w:spacing w:before="122"/>
        <w:ind w:hanging="361"/>
      </w:pPr>
      <w:r>
        <w:rPr>
          <w:b/>
        </w:rPr>
        <w:t>que el desplazamiento viene determinado por:</w:t>
      </w:r>
    </w:p>
    <w:p w:rsidR="00D93BAC" w:rsidRDefault="008D71F9">
      <w:pPr>
        <w:pStyle w:val="Prrafodelista"/>
        <w:numPr>
          <w:ilvl w:val="1"/>
          <w:numId w:val="1"/>
        </w:numPr>
        <w:tabs>
          <w:tab w:val="left" w:pos="2467"/>
        </w:tabs>
        <w:spacing w:before="74"/>
      </w:pPr>
      <w:r>
        <w:rPr>
          <w:b/>
        </w:rPr>
        <w:t>exigencias de trabajo fundamentadas;</w:t>
      </w:r>
    </w:p>
    <w:p w:rsidR="00D93BAC" w:rsidRDefault="008D71F9">
      <w:pPr>
        <w:pStyle w:val="Prrafodelista"/>
        <w:numPr>
          <w:ilvl w:val="1"/>
          <w:numId w:val="1"/>
        </w:numPr>
        <w:tabs>
          <w:tab w:val="left" w:pos="2465"/>
        </w:tabs>
        <w:spacing w:before="77" w:line="312" w:lineRule="auto"/>
        <w:ind w:right="1084"/>
      </w:pPr>
      <w:r>
        <w:rPr>
          <w:b/>
        </w:rPr>
        <w:t xml:space="preserve">urgencia absoluta (“para mudanza en otro </w:t>
      </w:r>
      <w:r>
        <w:rPr>
          <w:b/>
        </w:rPr>
        <w:t>municipio”, conforme al art. 1, apartado 1, letra b) del Decreto del Presidente del Consejo de Ministros 22 de marzo del 2020);</w:t>
      </w:r>
    </w:p>
    <w:p w:rsidR="00D93BAC" w:rsidRDefault="008D71F9">
      <w:pPr>
        <w:pStyle w:val="Prrafodelista"/>
        <w:numPr>
          <w:ilvl w:val="1"/>
          <w:numId w:val="1"/>
        </w:numPr>
        <w:tabs>
          <w:tab w:val="left" w:pos="2465"/>
        </w:tabs>
        <w:spacing w:before="2" w:line="312" w:lineRule="auto"/>
        <w:ind w:right="910"/>
      </w:pPr>
      <w:r>
        <w:rPr>
          <w:b/>
        </w:rPr>
        <w:t>situación de necesidad (para desplazamientos dentro del mismo municipio, conforme al art. 1, apartado 1, letra a) del Decreto de</w:t>
      </w:r>
      <w:r>
        <w:rPr>
          <w:b/>
        </w:rPr>
        <w:t>l Presidente del Consejo de Ministros 8 de marzo del 2020 y art. 1 del Decreto del Presidente del Consejo de Ministros 9 de marzo del 2020);</w:t>
      </w:r>
    </w:p>
    <w:p w:rsidR="00D93BAC" w:rsidRDefault="008D71F9">
      <w:pPr>
        <w:pStyle w:val="Prrafodelista"/>
        <w:numPr>
          <w:ilvl w:val="1"/>
          <w:numId w:val="1"/>
        </w:numPr>
        <w:tabs>
          <w:tab w:val="left" w:pos="2593"/>
        </w:tabs>
        <w:spacing w:before="3"/>
        <w:ind w:left="1296" w:hanging="128"/>
      </w:pPr>
      <w:r>
        <w:rPr>
          <w:b/>
        </w:rPr>
        <w:t>razones de salud.</w:t>
      </w:r>
    </w:p>
    <w:p w:rsidR="00D93BAC" w:rsidRDefault="00D93BAC">
      <w:pPr>
        <w:pStyle w:val="Corpotesto"/>
        <w:spacing w:before="10"/>
      </w:pPr>
    </w:p>
    <w:p w:rsidR="00D93BAC" w:rsidRDefault="008D71F9">
      <w:pPr>
        <w:pStyle w:val="Corpotesto"/>
        <w:tabs>
          <w:tab w:val="left" w:pos="10890"/>
        </w:tabs>
        <w:ind w:left="593"/>
      </w:pPr>
      <w:r>
        <w:t xml:space="preserve">A este respecto, declara que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3BAC" w:rsidRDefault="00D93BAC">
      <w:pPr>
        <w:pStyle w:val="Corpotesto"/>
      </w:pPr>
    </w:p>
    <w:p w:rsidR="00D93BAC" w:rsidRDefault="008D71F9">
      <w:pPr>
        <w:pStyle w:val="Corpotesto"/>
        <w:spacing w:before="8"/>
      </w:pPr>
      <w:r>
        <w:rPr>
          <w:sz w:val="19"/>
        </w:rPr>
        <w:pict>
          <v:line id="_x0000_s1027" style="position:absolute;z-index:251657728" from="56.65pt,13.55pt" to="540.6pt,13.55pt" strokeweight=".16mm">
            <v:fill/>
          </v:line>
        </w:pict>
      </w:r>
    </w:p>
    <w:p w:rsidR="00D93BAC" w:rsidRDefault="00D93BAC">
      <w:pPr>
        <w:pStyle w:val="Corpotesto"/>
      </w:pPr>
    </w:p>
    <w:p w:rsidR="00D93BAC" w:rsidRDefault="008D71F9">
      <w:pPr>
        <w:pStyle w:val="Corpotesto"/>
        <w:spacing w:before="6"/>
      </w:pPr>
      <w:r>
        <w:rPr>
          <w:sz w:val="17"/>
        </w:rPr>
        <w:pict>
          <v:line id="_x0000_s1026" style="position:absolute;z-index:251658752" from="56.65pt,12.3pt" to="535.1pt,12.3pt" strokeweight=".16mm">
            <v:fill/>
          </v:line>
        </w:pict>
      </w:r>
    </w:p>
    <w:p w:rsidR="00D93BAC" w:rsidRDefault="00D93BAC">
      <w:pPr>
        <w:pStyle w:val="Predefinito"/>
        <w:spacing w:line="215" w:lineRule="exact"/>
        <w:ind w:left="598"/>
      </w:pPr>
    </w:p>
    <w:p w:rsidR="00D93BAC" w:rsidRDefault="008D71F9">
      <w:pPr>
        <w:pStyle w:val="Predefinito"/>
        <w:spacing w:line="215" w:lineRule="exact"/>
        <w:ind w:left="598"/>
      </w:pPr>
      <w:r>
        <w:rPr>
          <w:b/>
        </w:rPr>
        <w:t>(</w:t>
      </w:r>
      <w:r>
        <w:rPr>
          <w:b/>
          <w:i/>
        </w:rPr>
        <w:t>trabajo en …, tengo que hacer un examen médico, regreso</w:t>
      </w:r>
      <w:r>
        <w:rPr>
          <w:b/>
          <w:i/>
        </w:rPr>
        <w:t xml:space="preserve"> del extranjero, por otras razones especiales,</w:t>
      </w:r>
    </w:p>
    <w:p w:rsidR="00D93BAC" w:rsidRDefault="008D71F9">
      <w:pPr>
        <w:pStyle w:val="Predefinito"/>
        <w:spacing w:before="2"/>
        <w:ind w:left="593"/>
      </w:pPr>
      <w:proofErr w:type="spellStart"/>
      <w:r>
        <w:rPr>
          <w:b/>
          <w:i/>
        </w:rPr>
        <w:t>etc</w:t>
      </w:r>
      <w:proofErr w:type="spellEnd"/>
      <w:r>
        <w:rPr>
          <w:b/>
          <w:i/>
        </w:rPr>
        <w:t>….)</w:t>
      </w:r>
    </w:p>
    <w:p w:rsidR="00D93BAC" w:rsidRDefault="00D93BAC">
      <w:pPr>
        <w:pStyle w:val="Corpotesto"/>
        <w:spacing w:before="11"/>
      </w:pPr>
    </w:p>
    <w:p w:rsidR="00D93BAC" w:rsidRDefault="008D71F9">
      <w:pPr>
        <w:pStyle w:val="Corpotesto"/>
        <w:ind w:left="593"/>
      </w:pPr>
      <w:r>
        <w:t>Fecha, hora y lugar del control</w:t>
      </w:r>
    </w:p>
    <w:p w:rsidR="008D71F9" w:rsidRDefault="008D71F9">
      <w:pPr>
        <w:pStyle w:val="Predefinito"/>
        <w:tabs>
          <w:tab w:val="left" w:pos="8858"/>
        </w:tabs>
        <w:ind w:left="1243"/>
      </w:pPr>
    </w:p>
    <w:p w:rsidR="008D71F9" w:rsidRDefault="008D71F9">
      <w:pPr>
        <w:pStyle w:val="Predefinito"/>
        <w:tabs>
          <w:tab w:val="left" w:pos="8858"/>
        </w:tabs>
        <w:ind w:left="1243"/>
      </w:pPr>
    </w:p>
    <w:p w:rsidR="008D71F9" w:rsidRDefault="008D71F9">
      <w:pPr>
        <w:pStyle w:val="Predefinito"/>
        <w:tabs>
          <w:tab w:val="left" w:pos="8858"/>
        </w:tabs>
        <w:ind w:left="1243"/>
      </w:pPr>
      <w:r>
        <w:t xml:space="preserve">Firma del </w:t>
      </w:r>
      <w:proofErr w:type="spellStart"/>
      <w:r>
        <w:t>declarante</w:t>
      </w:r>
      <w:proofErr w:type="spellEnd"/>
    </w:p>
    <w:p w:rsidR="008D71F9" w:rsidRDefault="008D71F9">
      <w:pPr>
        <w:pStyle w:val="Predefinito"/>
        <w:tabs>
          <w:tab w:val="left" w:pos="8858"/>
        </w:tabs>
        <w:ind w:left="1243"/>
      </w:pPr>
    </w:p>
    <w:p w:rsidR="008D71F9" w:rsidRDefault="008D71F9">
      <w:pPr>
        <w:pStyle w:val="Predefinito"/>
        <w:tabs>
          <w:tab w:val="left" w:pos="8858"/>
        </w:tabs>
        <w:ind w:left="1243"/>
      </w:pPr>
    </w:p>
    <w:p w:rsidR="00D93BAC" w:rsidRDefault="008D71F9">
      <w:pPr>
        <w:pStyle w:val="Predefinito"/>
        <w:tabs>
          <w:tab w:val="left" w:pos="8858"/>
        </w:tabs>
        <w:ind w:left="1243"/>
      </w:pPr>
      <w:bookmarkStart w:id="0" w:name="_GoBack"/>
      <w:bookmarkEnd w:id="0"/>
      <w:r>
        <w:t>El Funcionario de Policía</w:t>
      </w:r>
    </w:p>
    <w:sectPr w:rsidR="00D93BAC">
      <w:pgSz w:w="11920" w:h="16850"/>
      <w:pgMar w:top="280" w:right="460" w:bottom="280" w:left="540" w:header="0" w:footer="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18E8"/>
    <w:multiLevelType w:val="multilevel"/>
    <w:tmpl w:val="6108F7BE"/>
    <w:lvl w:ilvl="0">
      <w:numFmt w:val="bullet"/>
      <w:lvlText w:val=""/>
      <w:lvlJc w:val="left"/>
      <w:pPr>
        <w:ind w:left="678" w:hanging="360"/>
      </w:pPr>
      <w:rPr>
        <w:rFonts w:ascii="Wingdings" w:hAnsi="Wingdings" w:cs="Wingdings" w:hint="default"/>
        <w:sz w:val="24"/>
        <w:szCs w:val="24"/>
      </w:rPr>
    </w:lvl>
    <w:lvl w:ilvl="1">
      <w:numFmt w:val="bullet"/>
      <w:lvlText w:val="-"/>
      <w:lvlJc w:val="left"/>
      <w:pPr>
        <w:ind w:left="1168" w:hanging="131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numFmt w:val="bullet"/>
      <w:lvlText w:val=""/>
      <w:lvlJc w:val="left"/>
      <w:pPr>
        <w:ind w:left="2243" w:hanging="13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327" w:hanging="13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411" w:hanging="13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95" w:hanging="13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579" w:hanging="13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663" w:hanging="13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747" w:hanging="131"/>
      </w:pPr>
      <w:rPr>
        <w:rFonts w:ascii="Symbol" w:hAnsi="Symbol" w:cs="Symbol" w:hint="default"/>
      </w:rPr>
    </w:lvl>
  </w:abstractNum>
  <w:abstractNum w:abstractNumId="1" w15:restartNumberingAfterBreak="0">
    <w:nsid w:val="796D177A"/>
    <w:multiLevelType w:val="multilevel"/>
    <w:tmpl w:val="C7B60A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BAC"/>
    <w:rsid w:val="008D71F9"/>
    <w:rsid w:val="00D9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E123216"/>
  <w15:docId w15:val="{9D4C54C3-BEB7-4E47-94F9-4ACCDE00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finito">
    <w:name w:val="Predefinito"/>
    <w:pPr>
      <w:suppressAutoHyphens/>
      <w:spacing w:after="0" w:line="100" w:lineRule="atLeast"/>
    </w:pPr>
    <w:rPr>
      <w:rFonts w:ascii="Times New Roman" w:eastAsia="Times New Roman" w:hAnsi="Times New Roman" w:cs="Times New Roman"/>
      <w:lang w:val="es-CR" w:bidi="it-IT"/>
    </w:rPr>
  </w:style>
  <w:style w:type="character" w:customStyle="1" w:styleId="ListLabel1">
    <w:name w:val="ListLabel 1"/>
    <w:rPr>
      <w:rFonts w:eastAsia="Wingdings" w:cs="Wingdings"/>
      <w:sz w:val="24"/>
      <w:szCs w:val="24"/>
      <w:lang w:val="it-IT" w:eastAsia="it-IT" w:bidi="it-IT"/>
    </w:rPr>
  </w:style>
  <w:style w:type="character" w:customStyle="1" w:styleId="ListLabel2">
    <w:name w:val="ListLabel 2"/>
    <w:rPr>
      <w:rFonts w:eastAsia="Times New Roman" w:cs="Times New Roman"/>
      <w:b/>
      <w:bCs/>
      <w:sz w:val="22"/>
      <w:szCs w:val="22"/>
      <w:lang w:val="it-IT" w:eastAsia="it-IT" w:bidi="it-IT"/>
    </w:rPr>
  </w:style>
  <w:style w:type="character" w:customStyle="1" w:styleId="ListLabel3">
    <w:name w:val="ListLabel 3"/>
    <w:rPr>
      <w:lang w:val="it-IT" w:eastAsia="it-IT" w:bidi="it-IT"/>
    </w:rPr>
  </w:style>
  <w:style w:type="paragraph" w:customStyle="1" w:styleId="Intestazione">
    <w:name w:val="Intestazione"/>
    <w:basedOn w:val="Predefinito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">
    <w:name w:val="Corpo testo"/>
    <w:basedOn w:val="Predefinito"/>
    <w:rPr>
      <w:b/>
      <w:bCs/>
    </w:rPr>
  </w:style>
  <w:style w:type="paragraph" w:customStyle="1" w:styleId="Elenco">
    <w:name w:val="Elenco"/>
    <w:basedOn w:val="Corpotesto"/>
    <w:rPr>
      <w:rFonts w:cs="Arial"/>
    </w:rPr>
  </w:style>
  <w:style w:type="paragraph" w:customStyle="1" w:styleId="Didascalia">
    <w:name w:val="Didascalia"/>
    <w:basedOn w:val="Predefinito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Predefinito"/>
    <w:pPr>
      <w:suppressLineNumbers/>
    </w:pPr>
    <w:rPr>
      <w:rFonts w:cs="Arial"/>
    </w:rPr>
  </w:style>
  <w:style w:type="paragraph" w:styleId="Prrafodelista">
    <w:name w:val="List Paragraph"/>
    <w:basedOn w:val="Predefinito"/>
    <w:pPr>
      <w:ind w:left="678" w:hanging="360"/>
    </w:pPr>
  </w:style>
  <w:style w:type="paragraph" w:customStyle="1" w:styleId="TableParagraph">
    <w:name w:val="Table Paragraph"/>
    <w:basedOn w:val="Predefini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Embajador</cp:lastModifiedBy>
  <cp:revision>1</cp:revision>
  <dcterms:created xsi:type="dcterms:W3CDTF">2020-03-24T09:31:00Z</dcterms:created>
  <dcterms:modified xsi:type="dcterms:W3CDTF">2020-03-24T10:18:00Z</dcterms:modified>
</cp:coreProperties>
</file>